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DD33" w14:textId="77777777" w:rsidR="00CC1F09" w:rsidRPr="006E76F9" w:rsidRDefault="003C75B5" w:rsidP="00B84E7F">
      <w:pPr>
        <w:jc w:val="center"/>
      </w:pPr>
      <w:r>
        <w:rPr>
          <w:noProof/>
        </w:rPr>
        <w:pict w14:anchorId="2FCF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22.25pt">
            <v:imagedata r:id="rId5" o:title="PD Fishing Tournament Logo 2023"/>
          </v:shape>
        </w:pict>
      </w:r>
    </w:p>
    <w:p w14:paraId="488FB0F6" w14:textId="77777777" w:rsidR="00F246F4" w:rsidRPr="003E69AB" w:rsidRDefault="00B84E7F" w:rsidP="003E69AB">
      <w:pPr>
        <w:spacing w:after="0"/>
        <w:jc w:val="center"/>
        <w:rPr>
          <w:rFonts w:ascii="Franklin Gothic Demi" w:hAnsi="Franklin Gothic Demi"/>
          <w:sz w:val="36"/>
          <w:szCs w:val="36"/>
        </w:rPr>
      </w:pPr>
      <w:r w:rsidRPr="003E69AB">
        <w:rPr>
          <w:rFonts w:ascii="Franklin Gothic Demi" w:hAnsi="Franklin Gothic Demi"/>
          <w:sz w:val="36"/>
          <w:szCs w:val="36"/>
        </w:rPr>
        <w:t>Blue Ash Police Department</w:t>
      </w:r>
    </w:p>
    <w:p w14:paraId="4B84B97D" w14:textId="77777777" w:rsidR="00B84E7F" w:rsidRPr="003E69AB" w:rsidRDefault="003E69AB" w:rsidP="003E69AB">
      <w:pPr>
        <w:spacing w:after="0"/>
        <w:jc w:val="center"/>
        <w:rPr>
          <w:rFonts w:ascii="Franklin Gothic Demi" w:hAnsi="Franklin Gothic Demi"/>
          <w:i/>
          <w:sz w:val="32"/>
          <w:szCs w:val="32"/>
        </w:rPr>
      </w:pPr>
      <w:r w:rsidRPr="003E69AB">
        <w:rPr>
          <w:rFonts w:ascii="Franklin Gothic Demi" w:hAnsi="Franklin Gothic Demi"/>
          <w:i/>
          <w:sz w:val="32"/>
          <w:szCs w:val="32"/>
        </w:rPr>
        <w:t>Youth</w:t>
      </w:r>
      <w:r w:rsidR="00B84E7F" w:rsidRPr="003E69AB">
        <w:rPr>
          <w:rFonts w:ascii="Franklin Gothic Demi" w:hAnsi="Franklin Gothic Demi"/>
          <w:i/>
          <w:sz w:val="32"/>
          <w:szCs w:val="32"/>
        </w:rPr>
        <w:t xml:space="preserve"> Fishing Tournament</w:t>
      </w:r>
    </w:p>
    <w:p w14:paraId="3DCCCE5F" w14:textId="77777777" w:rsidR="00B84E7F" w:rsidRPr="006E76F9" w:rsidRDefault="00B84E7F" w:rsidP="00B84E7F">
      <w:pPr>
        <w:jc w:val="both"/>
      </w:pPr>
    </w:p>
    <w:p w14:paraId="7515E3CE" w14:textId="010018E4" w:rsidR="00B84E7F" w:rsidRPr="006A06C5" w:rsidRDefault="00B84E7F" w:rsidP="00B84E7F">
      <w:pPr>
        <w:jc w:val="both"/>
        <w:rPr>
          <w:rFonts w:ascii="Franklin Gothic Book" w:hAnsi="Franklin Gothic Book"/>
        </w:rPr>
      </w:pPr>
      <w:r w:rsidRPr="003E69AB">
        <w:rPr>
          <w:rFonts w:ascii="Franklin Gothic Demi" w:hAnsi="Franklin Gothic Demi"/>
        </w:rPr>
        <w:t>Tournament Date:</w:t>
      </w:r>
      <w:r w:rsidRPr="00486AF4">
        <w:t xml:space="preserve"> </w:t>
      </w:r>
      <w:r w:rsidR="00706056" w:rsidRPr="006A06C5">
        <w:rPr>
          <w:rFonts w:ascii="Franklin Gothic Book" w:hAnsi="Franklin Gothic Book"/>
        </w:rPr>
        <w:t xml:space="preserve">Sunday, </w:t>
      </w:r>
      <w:r w:rsidR="00FA664E" w:rsidRPr="006A06C5">
        <w:rPr>
          <w:rFonts w:ascii="Franklin Gothic Book" w:hAnsi="Franklin Gothic Book"/>
        </w:rPr>
        <w:t xml:space="preserve">May </w:t>
      </w:r>
      <w:r w:rsidR="003C75B5">
        <w:rPr>
          <w:rFonts w:ascii="Franklin Gothic Book" w:hAnsi="Franklin Gothic Book"/>
        </w:rPr>
        <w:t>5</w:t>
      </w:r>
      <w:r w:rsidR="00FA664E" w:rsidRPr="006A06C5">
        <w:rPr>
          <w:rFonts w:ascii="Franklin Gothic Book" w:hAnsi="Franklin Gothic Book"/>
        </w:rPr>
        <w:t>, 202</w:t>
      </w:r>
      <w:r w:rsidR="003C75B5">
        <w:rPr>
          <w:rFonts w:ascii="Franklin Gothic Book" w:hAnsi="Franklin Gothic Book"/>
        </w:rPr>
        <w:t>4</w:t>
      </w:r>
    </w:p>
    <w:p w14:paraId="63D1591C" w14:textId="6805D70C" w:rsidR="00B84E7F" w:rsidRPr="00486AF4" w:rsidRDefault="00B84E7F" w:rsidP="00B84E7F">
      <w:pPr>
        <w:jc w:val="both"/>
      </w:pPr>
      <w:r w:rsidRPr="003E69AB">
        <w:rPr>
          <w:rFonts w:ascii="Franklin Gothic Demi" w:hAnsi="Franklin Gothic Demi"/>
        </w:rPr>
        <w:t>Location:</w:t>
      </w:r>
      <w:r w:rsidRPr="00486AF4">
        <w:t xml:space="preserve"> </w:t>
      </w:r>
      <w:r w:rsidR="00CC1F09" w:rsidRPr="00486AF4">
        <w:t xml:space="preserve"> </w:t>
      </w:r>
      <w:r w:rsidR="003C75B5">
        <w:rPr>
          <w:rFonts w:ascii="Franklin Gothic Book" w:hAnsi="Franklin Gothic Book"/>
        </w:rPr>
        <w:t>Fishing pond</w:t>
      </w:r>
      <w:r w:rsidR="00706056" w:rsidRPr="006A06C5">
        <w:rPr>
          <w:rFonts w:ascii="Franklin Gothic Book" w:hAnsi="Franklin Gothic Book"/>
        </w:rPr>
        <w:t xml:space="preserve"> at Summit</w:t>
      </w:r>
      <w:r w:rsidRPr="006A06C5">
        <w:rPr>
          <w:rFonts w:ascii="Franklin Gothic Book" w:hAnsi="Franklin Gothic Book"/>
        </w:rPr>
        <w:t xml:space="preserve"> Park</w:t>
      </w:r>
      <w:r w:rsidR="003E69AB" w:rsidRPr="006A06C5">
        <w:rPr>
          <w:rFonts w:ascii="Franklin Gothic Book" w:hAnsi="Franklin Gothic Book"/>
        </w:rPr>
        <w:t>, 4335 Glendale Milford Road</w:t>
      </w:r>
      <w:r w:rsidR="006A06C5" w:rsidRPr="006A06C5">
        <w:rPr>
          <w:rFonts w:ascii="Franklin Gothic Book" w:hAnsi="Franklin Gothic Book"/>
        </w:rPr>
        <w:t>, Blue Ash, OH 45242</w:t>
      </w:r>
    </w:p>
    <w:p w14:paraId="71546A00" w14:textId="77777777" w:rsidR="003E69AB" w:rsidRPr="003E69AB" w:rsidRDefault="00B84E7F" w:rsidP="003E69AB">
      <w:pPr>
        <w:spacing w:after="0"/>
        <w:jc w:val="both"/>
        <w:rPr>
          <w:rFonts w:ascii="Franklin Gothic Demi" w:hAnsi="Franklin Gothic Demi"/>
        </w:rPr>
      </w:pPr>
      <w:r w:rsidRPr="003E69AB">
        <w:rPr>
          <w:rFonts w:ascii="Franklin Gothic Demi" w:hAnsi="Franklin Gothic Demi"/>
        </w:rPr>
        <w:t xml:space="preserve">Fishing Times: </w:t>
      </w:r>
    </w:p>
    <w:p w14:paraId="4E73723E" w14:textId="77777777" w:rsidR="003E69AB" w:rsidRPr="006A06C5" w:rsidRDefault="00FA664E" w:rsidP="003E69AB">
      <w:pPr>
        <w:spacing w:after="0"/>
        <w:jc w:val="both"/>
        <w:rPr>
          <w:rFonts w:ascii="Franklin Gothic Book" w:hAnsi="Franklin Gothic Book"/>
        </w:rPr>
      </w:pPr>
      <w:r w:rsidRPr="006A06C5">
        <w:rPr>
          <w:rFonts w:ascii="Franklin Gothic Book" w:hAnsi="Franklin Gothic Book"/>
        </w:rPr>
        <w:t>09</w:t>
      </w:r>
      <w:r w:rsidR="00B84E7F" w:rsidRPr="006A06C5">
        <w:rPr>
          <w:rFonts w:ascii="Franklin Gothic Book" w:hAnsi="Franklin Gothic Book"/>
        </w:rPr>
        <w:t>:</w:t>
      </w:r>
      <w:r w:rsidRPr="006A06C5">
        <w:rPr>
          <w:rFonts w:ascii="Franklin Gothic Book" w:hAnsi="Franklin Gothic Book"/>
        </w:rPr>
        <w:t>0</w:t>
      </w:r>
      <w:r w:rsidR="00B84E7F" w:rsidRPr="006A06C5">
        <w:rPr>
          <w:rFonts w:ascii="Franklin Gothic Book" w:hAnsi="Franklin Gothic Book"/>
        </w:rPr>
        <w:t>0 – 1</w:t>
      </w:r>
      <w:r w:rsidRPr="006A06C5">
        <w:rPr>
          <w:rFonts w:ascii="Franklin Gothic Book" w:hAnsi="Franklin Gothic Book"/>
        </w:rPr>
        <w:t>0</w:t>
      </w:r>
      <w:r w:rsidR="00B84E7F" w:rsidRPr="006A06C5">
        <w:rPr>
          <w:rFonts w:ascii="Franklin Gothic Book" w:hAnsi="Franklin Gothic Book"/>
        </w:rPr>
        <w:t>:</w:t>
      </w:r>
      <w:r w:rsidRPr="006A06C5">
        <w:rPr>
          <w:rFonts w:ascii="Franklin Gothic Book" w:hAnsi="Franklin Gothic Book"/>
        </w:rPr>
        <w:t>00</w:t>
      </w:r>
      <w:r w:rsidR="00B84E7F" w:rsidRPr="006A06C5">
        <w:rPr>
          <w:rFonts w:ascii="Franklin Gothic Book" w:hAnsi="Franklin Gothic Book"/>
        </w:rPr>
        <w:t xml:space="preserve"> </w:t>
      </w:r>
      <w:r w:rsidR="003E69AB" w:rsidRPr="006A06C5">
        <w:rPr>
          <w:rFonts w:ascii="Franklin Gothic Book" w:hAnsi="Franklin Gothic Book"/>
        </w:rPr>
        <w:t xml:space="preserve">a.m. </w:t>
      </w:r>
      <w:r w:rsidR="00B84E7F" w:rsidRPr="006A06C5">
        <w:rPr>
          <w:rFonts w:ascii="Franklin Gothic Book" w:hAnsi="Franklin Gothic Book"/>
        </w:rPr>
        <w:t>(Ages 5-</w:t>
      </w:r>
      <w:r w:rsidR="003E69AB" w:rsidRPr="006A06C5">
        <w:rPr>
          <w:rFonts w:ascii="Franklin Gothic Book" w:hAnsi="Franklin Gothic Book"/>
        </w:rPr>
        <w:t>8</w:t>
      </w:r>
      <w:r w:rsidRPr="006A06C5">
        <w:rPr>
          <w:rFonts w:ascii="Franklin Gothic Book" w:hAnsi="Franklin Gothic Book"/>
        </w:rPr>
        <w:t xml:space="preserve">) </w:t>
      </w:r>
      <w:r w:rsidR="003E69AB" w:rsidRPr="006A06C5">
        <w:rPr>
          <w:rFonts w:ascii="Franklin Gothic Book" w:hAnsi="Franklin Gothic Book"/>
        </w:rPr>
        <w:t xml:space="preserve">check-in 8:30 a.m. </w:t>
      </w:r>
      <w:r w:rsidRPr="006A06C5">
        <w:rPr>
          <w:rFonts w:ascii="Franklin Gothic Book" w:hAnsi="Franklin Gothic Book"/>
        </w:rPr>
        <w:t xml:space="preserve">        </w:t>
      </w:r>
    </w:p>
    <w:p w14:paraId="3DF29242" w14:textId="77777777" w:rsidR="00B84E7F" w:rsidRPr="006A06C5" w:rsidRDefault="00FA664E" w:rsidP="003E69AB">
      <w:pPr>
        <w:spacing w:after="0"/>
        <w:jc w:val="both"/>
        <w:rPr>
          <w:rFonts w:ascii="Franklin Gothic Book" w:hAnsi="Franklin Gothic Book"/>
        </w:rPr>
      </w:pPr>
      <w:r w:rsidRPr="006A06C5">
        <w:rPr>
          <w:rFonts w:ascii="Franklin Gothic Book" w:hAnsi="Franklin Gothic Book"/>
        </w:rPr>
        <w:t>1</w:t>
      </w:r>
      <w:r w:rsidR="003E69AB" w:rsidRPr="006A06C5">
        <w:rPr>
          <w:rFonts w:ascii="Franklin Gothic Book" w:hAnsi="Franklin Gothic Book"/>
        </w:rPr>
        <w:t>0:30</w:t>
      </w:r>
      <w:r w:rsidR="00B84E7F" w:rsidRPr="006A06C5">
        <w:rPr>
          <w:rFonts w:ascii="Franklin Gothic Book" w:hAnsi="Franklin Gothic Book"/>
        </w:rPr>
        <w:t xml:space="preserve"> – </w:t>
      </w:r>
      <w:r w:rsidR="003E69AB" w:rsidRPr="006A06C5">
        <w:rPr>
          <w:rFonts w:ascii="Franklin Gothic Book" w:hAnsi="Franklin Gothic Book"/>
        </w:rPr>
        <w:t>11:30 a.m.</w:t>
      </w:r>
      <w:r w:rsidR="00B84E7F" w:rsidRPr="006A06C5">
        <w:rPr>
          <w:rFonts w:ascii="Franklin Gothic Book" w:hAnsi="Franklin Gothic Book"/>
        </w:rPr>
        <w:t xml:space="preserve"> (Ages </w:t>
      </w:r>
      <w:r w:rsidR="003E69AB" w:rsidRPr="006A06C5">
        <w:rPr>
          <w:rFonts w:ascii="Franklin Gothic Book" w:hAnsi="Franklin Gothic Book"/>
        </w:rPr>
        <w:t>9</w:t>
      </w:r>
      <w:r w:rsidR="00B84E7F" w:rsidRPr="006A06C5">
        <w:rPr>
          <w:rFonts w:ascii="Franklin Gothic Book" w:hAnsi="Franklin Gothic Book"/>
        </w:rPr>
        <w:t>-</w:t>
      </w:r>
      <w:r w:rsidR="003E69AB" w:rsidRPr="006A06C5">
        <w:rPr>
          <w:rFonts w:ascii="Franklin Gothic Book" w:hAnsi="Franklin Gothic Book"/>
        </w:rPr>
        <w:t>12</w:t>
      </w:r>
      <w:r w:rsidR="00B84E7F" w:rsidRPr="006A06C5">
        <w:rPr>
          <w:rFonts w:ascii="Franklin Gothic Book" w:hAnsi="Franklin Gothic Book"/>
        </w:rPr>
        <w:t>)</w:t>
      </w:r>
      <w:r w:rsidR="003E69AB" w:rsidRPr="006A06C5">
        <w:rPr>
          <w:rFonts w:ascii="Franklin Gothic Book" w:hAnsi="Franklin Gothic Book"/>
        </w:rPr>
        <w:t xml:space="preserve"> check-in 10:00 a.m. </w:t>
      </w:r>
    </w:p>
    <w:p w14:paraId="1DE1D0BC" w14:textId="77777777" w:rsidR="003E69AB" w:rsidRPr="006A06C5" w:rsidRDefault="003E69AB" w:rsidP="003E69AB">
      <w:pPr>
        <w:spacing w:after="0"/>
        <w:jc w:val="both"/>
        <w:rPr>
          <w:rFonts w:ascii="Franklin Gothic Book" w:hAnsi="Franklin Gothic Book"/>
        </w:rPr>
      </w:pPr>
      <w:r w:rsidRPr="006A06C5">
        <w:rPr>
          <w:rFonts w:ascii="Franklin Gothic Book" w:hAnsi="Franklin Gothic Book"/>
        </w:rPr>
        <w:t xml:space="preserve">12:00 – 1:00 p.m. (ages 13-16) check-in 11:30 a.m. </w:t>
      </w:r>
    </w:p>
    <w:p w14:paraId="7B117F34" w14:textId="77777777" w:rsidR="003E69AB" w:rsidRPr="003E69AB" w:rsidRDefault="003E69AB" w:rsidP="003E69AB">
      <w:pPr>
        <w:spacing w:after="0"/>
        <w:jc w:val="both"/>
        <w:rPr>
          <w:i/>
        </w:rPr>
      </w:pPr>
    </w:p>
    <w:p w14:paraId="6949F5F5" w14:textId="04806EFE" w:rsidR="003E69AB" w:rsidRDefault="003E69AB" w:rsidP="003E69AB">
      <w:pPr>
        <w:rPr>
          <w:rFonts w:ascii="Franklin Gothic Demi" w:hAnsi="Franklin Gothic Demi"/>
          <w:i/>
        </w:rPr>
      </w:pPr>
      <w:r w:rsidRPr="003E69AB">
        <w:rPr>
          <w:rFonts w:ascii="Franklin Gothic Demi" w:hAnsi="Franklin Gothic Demi"/>
          <w:i/>
        </w:rPr>
        <w:t xml:space="preserve">See the official rules below. To participate, please fill out the waiver, and entry form at </w:t>
      </w:r>
      <w:hyperlink r:id="rId6" w:history="1">
        <w:r w:rsidRPr="003E69AB">
          <w:rPr>
            <w:rStyle w:val="Hyperlink"/>
            <w:rFonts w:ascii="Franklin Gothic Demi" w:hAnsi="Franklin Gothic Demi"/>
            <w:i/>
          </w:rPr>
          <w:t>www.blueash.com/fishingtourney</w:t>
        </w:r>
      </w:hyperlink>
      <w:r w:rsidRPr="003E69AB">
        <w:rPr>
          <w:rFonts w:ascii="Franklin Gothic Demi" w:hAnsi="Franklin Gothic Demi"/>
          <w:i/>
        </w:rPr>
        <w:t xml:space="preserve"> by April 19</w:t>
      </w:r>
      <w:r>
        <w:rPr>
          <w:rFonts w:ascii="Franklin Gothic Demi" w:hAnsi="Franklin Gothic Demi"/>
          <w:i/>
        </w:rPr>
        <w:t>, 202</w:t>
      </w:r>
      <w:r w:rsidR="003C75B5">
        <w:rPr>
          <w:rFonts w:ascii="Franklin Gothic Demi" w:hAnsi="Franklin Gothic Demi"/>
          <w:i/>
        </w:rPr>
        <w:t>4</w:t>
      </w:r>
      <w:r w:rsidRPr="003E69AB">
        <w:rPr>
          <w:rFonts w:ascii="Franklin Gothic Demi" w:hAnsi="Franklin Gothic Demi"/>
          <w:i/>
        </w:rPr>
        <w:t xml:space="preserve">. </w:t>
      </w:r>
    </w:p>
    <w:p w14:paraId="556DB2CF" w14:textId="77777777" w:rsidR="003E69AB" w:rsidRDefault="003E69AB" w:rsidP="003E69AB">
      <w:pPr>
        <w:rPr>
          <w:rFonts w:ascii="Franklin Gothic Demi" w:hAnsi="Franklin Gothic Demi"/>
          <w:i/>
        </w:rPr>
      </w:pPr>
      <w:r>
        <w:rPr>
          <w:rFonts w:ascii="Franklin Gothic Demi" w:hAnsi="Franklin Gothic Demi"/>
          <w:i/>
        </w:rPr>
        <w:t>_____________________________________________________________________________________</w:t>
      </w:r>
    </w:p>
    <w:p w14:paraId="6C71A43C" w14:textId="77777777" w:rsidR="006A06C5" w:rsidRPr="006A06C5" w:rsidRDefault="006A06C5" w:rsidP="006A06C5">
      <w:pPr>
        <w:jc w:val="center"/>
        <w:rPr>
          <w:rFonts w:ascii="Franklin Gothic Demi" w:hAnsi="Franklin Gothic Demi"/>
          <w:sz w:val="32"/>
          <w:szCs w:val="32"/>
        </w:rPr>
      </w:pPr>
      <w:r w:rsidRPr="006A06C5">
        <w:rPr>
          <w:rFonts w:ascii="Franklin Gothic Demi" w:hAnsi="Franklin Gothic Demi"/>
          <w:sz w:val="32"/>
          <w:szCs w:val="32"/>
        </w:rPr>
        <w:t>Fishing Tournament Rules and Regulations</w:t>
      </w:r>
    </w:p>
    <w:p w14:paraId="5EB6875C" w14:textId="77777777" w:rsidR="00B84E7F" w:rsidRPr="006A06C5" w:rsidRDefault="00B84E7F" w:rsidP="00B84E7F">
      <w:pPr>
        <w:jc w:val="both"/>
        <w:rPr>
          <w:rFonts w:ascii="Franklin Gothic Book" w:hAnsi="Franklin Gothic Book"/>
        </w:rPr>
      </w:pPr>
      <w:r w:rsidRPr="006A06C5">
        <w:rPr>
          <w:rFonts w:ascii="Franklin Gothic Book" w:hAnsi="Franklin Gothic Book"/>
        </w:rPr>
        <w:t xml:space="preserve">Decisions of the Tournament Director are final and not subject to appeal. Interpretation of these rules will be left exclusively to the Tournament Director in his sole and absolute discretion. Violation of a tournament rule may result in weight loss and/or disqualification from the tournament. </w:t>
      </w:r>
    </w:p>
    <w:p w14:paraId="1B73AE1D" w14:textId="77777777" w:rsidR="003C6DF7" w:rsidRPr="006A06C5" w:rsidRDefault="00B84E7F" w:rsidP="006A06C5">
      <w:pPr>
        <w:pStyle w:val="ListParagraph"/>
        <w:numPr>
          <w:ilvl w:val="0"/>
          <w:numId w:val="1"/>
        </w:numPr>
        <w:jc w:val="both"/>
        <w:rPr>
          <w:rFonts w:ascii="Franklin Gothic Book" w:hAnsi="Franklin Gothic Book"/>
        </w:rPr>
      </w:pPr>
      <w:r w:rsidRPr="006A06C5">
        <w:rPr>
          <w:rFonts w:ascii="Franklin Gothic Demi" w:hAnsi="Franklin Gothic Demi"/>
        </w:rPr>
        <w:t>PARTICIPATION AND ELIGIBILITY:</w:t>
      </w:r>
      <w:r w:rsidRPr="006A06C5">
        <w:rPr>
          <w:rFonts w:ascii="Franklin Gothic Book" w:hAnsi="Franklin Gothic Book"/>
        </w:rPr>
        <w:t xml:space="preserve"> </w:t>
      </w:r>
      <w:r w:rsidR="003C6DF7" w:rsidRPr="006A06C5">
        <w:rPr>
          <w:rFonts w:ascii="Franklin Gothic Book" w:hAnsi="Franklin Gothic Book"/>
        </w:rPr>
        <w:t>Participation is open to any child</w:t>
      </w:r>
      <w:r w:rsidR="006A06C5" w:rsidRPr="006A06C5">
        <w:rPr>
          <w:rFonts w:ascii="Franklin Gothic Book" w:hAnsi="Franklin Gothic Book"/>
        </w:rPr>
        <w:t>,</w:t>
      </w:r>
      <w:r w:rsidR="003C6DF7" w:rsidRPr="006A06C5">
        <w:rPr>
          <w:rFonts w:ascii="Franklin Gothic Book" w:hAnsi="Franklin Gothic Book"/>
        </w:rPr>
        <w:t xml:space="preserve"> </w:t>
      </w:r>
      <w:r w:rsidR="006A06C5" w:rsidRPr="006A06C5">
        <w:rPr>
          <w:rFonts w:ascii="Franklin Gothic Book" w:hAnsi="Franklin Gothic Book"/>
        </w:rPr>
        <w:t>ages 5-16. I</w:t>
      </w:r>
      <w:r w:rsidR="003C6DF7" w:rsidRPr="006A06C5">
        <w:rPr>
          <w:rFonts w:ascii="Franklin Gothic Book" w:hAnsi="Franklin Gothic Book"/>
        </w:rPr>
        <w:t xml:space="preserve">n the event the </w:t>
      </w:r>
      <w:r w:rsidR="006E76F9" w:rsidRPr="006A06C5">
        <w:rPr>
          <w:rFonts w:ascii="Franklin Gothic Book" w:hAnsi="Franklin Gothic Book"/>
        </w:rPr>
        <w:t>Tournament</w:t>
      </w:r>
      <w:r w:rsidR="003C6DF7" w:rsidRPr="006A06C5">
        <w:rPr>
          <w:rFonts w:ascii="Franklin Gothic Book" w:hAnsi="Franklin Gothic Book"/>
        </w:rPr>
        <w:t xml:space="preserve"> registrations exceed the maximum </w:t>
      </w:r>
      <w:r w:rsidR="003E69AB" w:rsidRPr="006A06C5">
        <w:rPr>
          <w:rFonts w:ascii="Franklin Gothic Book" w:hAnsi="Franklin Gothic Book"/>
        </w:rPr>
        <w:t>amount</w:t>
      </w:r>
      <w:r w:rsidR="003C6DF7" w:rsidRPr="006A06C5">
        <w:rPr>
          <w:rFonts w:ascii="Franklin Gothic Book" w:hAnsi="Franklin Gothic Book"/>
        </w:rPr>
        <w:t xml:space="preserve"> of participants, Blue</w:t>
      </w:r>
      <w:r w:rsidR="00FA664E" w:rsidRPr="006A06C5">
        <w:rPr>
          <w:rFonts w:ascii="Franklin Gothic Book" w:hAnsi="Franklin Gothic Book"/>
        </w:rPr>
        <w:t xml:space="preserve"> </w:t>
      </w:r>
      <w:r w:rsidR="003C6DF7" w:rsidRPr="006A06C5">
        <w:rPr>
          <w:rFonts w:ascii="Franklin Gothic Book" w:hAnsi="Franklin Gothic Book"/>
        </w:rPr>
        <w:t>Ash</w:t>
      </w:r>
      <w:r w:rsidR="00FA664E" w:rsidRPr="006A06C5">
        <w:rPr>
          <w:rFonts w:ascii="Franklin Gothic Book" w:hAnsi="Franklin Gothic Book"/>
        </w:rPr>
        <w:t xml:space="preserve"> </w:t>
      </w:r>
      <w:r w:rsidR="003C6DF7" w:rsidRPr="006A06C5">
        <w:rPr>
          <w:rFonts w:ascii="Franklin Gothic Book" w:hAnsi="Franklin Gothic Book"/>
          <w:u w:val="single"/>
        </w:rPr>
        <w:t>residents</w:t>
      </w:r>
      <w:r w:rsidR="003C6DF7" w:rsidRPr="006A06C5">
        <w:rPr>
          <w:rFonts w:ascii="Franklin Gothic Book" w:hAnsi="Franklin Gothic Book"/>
        </w:rPr>
        <w:t xml:space="preserve"> (children) will receive priority. </w:t>
      </w:r>
      <w:r w:rsidR="006A06C5" w:rsidRPr="006A06C5">
        <w:rPr>
          <w:rFonts w:ascii="Franklin Gothic Book" w:hAnsi="Franklin Gothic Book"/>
        </w:rPr>
        <w:t xml:space="preserve">All participants </w:t>
      </w:r>
      <w:r w:rsidR="006A06C5">
        <w:rPr>
          <w:rFonts w:ascii="Franklin Gothic Book" w:hAnsi="Franklin Gothic Book"/>
        </w:rPr>
        <w:t>and/</w:t>
      </w:r>
      <w:r w:rsidR="006A06C5" w:rsidRPr="006A06C5">
        <w:rPr>
          <w:rFonts w:ascii="Franklin Gothic Book" w:hAnsi="Franklin Gothic Book"/>
        </w:rPr>
        <w:t>or their parent/guardian must fil</w:t>
      </w:r>
      <w:r w:rsidR="006A06C5">
        <w:rPr>
          <w:rFonts w:ascii="Franklin Gothic Book" w:hAnsi="Franklin Gothic Book"/>
        </w:rPr>
        <w:t>l</w:t>
      </w:r>
      <w:r w:rsidR="006A06C5" w:rsidRPr="006A06C5">
        <w:rPr>
          <w:rFonts w:ascii="Franklin Gothic Book" w:hAnsi="Franklin Gothic Book"/>
        </w:rPr>
        <w:t xml:space="preserve"> out a waiver and registration form to participate. </w:t>
      </w:r>
      <w:r w:rsidR="006A06C5">
        <w:rPr>
          <w:rFonts w:ascii="Franklin Gothic Book" w:hAnsi="Franklin Gothic Book"/>
        </w:rPr>
        <w:t xml:space="preserve">The registration deadline is April 19, 2023. </w:t>
      </w:r>
      <w:r w:rsidR="006A06C5" w:rsidRPr="006A06C5">
        <w:rPr>
          <w:rFonts w:ascii="Franklin Gothic Book" w:hAnsi="Franklin Gothic Book"/>
        </w:rPr>
        <w:t xml:space="preserve">Forms can be found here: </w:t>
      </w:r>
      <w:hyperlink r:id="rId7" w:history="1">
        <w:r w:rsidR="006A06C5" w:rsidRPr="006A06C5">
          <w:rPr>
            <w:rStyle w:val="Hyperlink"/>
            <w:rFonts w:ascii="Franklin Gothic Book" w:hAnsi="Franklin Gothic Book"/>
          </w:rPr>
          <w:t>www.blueash.com/fishingtourney</w:t>
        </w:r>
      </w:hyperlink>
    </w:p>
    <w:p w14:paraId="3FEB5245" w14:textId="77777777" w:rsidR="003C6DF7" w:rsidRPr="006A06C5" w:rsidRDefault="003C6DF7" w:rsidP="003C6DF7">
      <w:pPr>
        <w:pStyle w:val="ListParagraph"/>
        <w:jc w:val="both"/>
        <w:rPr>
          <w:rFonts w:ascii="Franklin Gothic Book" w:hAnsi="Franklin Gothic Book"/>
        </w:rPr>
      </w:pPr>
    </w:p>
    <w:p w14:paraId="41C002B3" w14:textId="77777777" w:rsidR="003C6DF7" w:rsidRPr="006A06C5" w:rsidRDefault="003C6DF7" w:rsidP="006A06C5">
      <w:pPr>
        <w:pStyle w:val="ListParagraph"/>
        <w:jc w:val="both"/>
        <w:rPr>
          <w:rFonts w:ascii="Franklin Gothic Book" w:hAnsi="Franklin Gothic Book"/>
        </w:rPr>
      </w:pPr>
      <w:r w:rsidRPr="006A06C5">
        <w:rPr>
          <w:rFonts w:ascii="Franklin Gothic Book" w:hAnsi="Franklin Gothic Book"/>
        </w:rPr>
        <w:t>No fishing license is required. S</w:t>
      </w:r>
      <w:r w:rsidR="00486AF4" w:rsidRPr="006A06C5">
        <w:rPr>
          <w:rFonts w:ascii="Franklin Gothic Book" w:hAnsi="Franklin Gothic Book"/>
        </w:rPr>
        <w:t>ummit Park Lake is a catch-and-</w:t>
      </w:r>
      <w:r w:rsidRPr="006A06C5">
        <w:rPr>
          <w:rFonts w:ascii="Franklin Gothic Book" w:hAnsi="Franklin Gothic Book"/>
        </w:rPr>
        <w:t xml:space="preserve">release only body of water. </w:t>
      </w:r>
    </w:p>
    <w:p w14:paraId="7E345A80" w14:textId="77777777" w:rsidR="003C6DF7" w:rsidRPr="006A06C5" w:rsidRDefault="003C6DF7" w:rsidP="006A06C5">
      <w:pPr>
        <w:pStyle w:val="ListParagraph"/>
        <w:jc w:val="both"/>
        <w:rPr>
          <w:rFonts w:ascii="Franklin Gothic Book" w:hAnsi="Franklin Gothic Book"/>
        </w:rPr>
      </w:pPr>
    </w:p>
    <w:p w14:paraId="3980D9A9" w14:textId="77777777" w:rsidR="003C6DF7" w:rsidRPr="006A06C5" w:rsidRDefault="003C6DF7" w:rsidP="006A06C5">
      <w:pPr>
        <w:pStyle w:val="ListParagraph"/>
        <w:jc w:val="both"/>
        <w:rPr>
          <w:rFonts w:ascii="Franklin Gothic Book" w:hAnsi="Franklin Gothic Book"/>
        </w:rPr>
      </w:pPr>
      <w:r w:rsidRPr="006A06C5">
        <w:rPr>
          <w:rFonts w:ascii="Franklin Gothic Book" w:hAnsi="Franklin Gothic Book"/>
        </w:rPr>
        <w:t>Participation is limited to 50 children in each age group. Any exception will be determined solely by the Tournament Director.</w:t>
      </w:r>
    </w:p>
    <w:p w14:paraId="1F2AF74C" w14:textId="77777777" w:rsidR="004C675F" w:rsidRPr="006A06C5" w:rsidRDefault="004C675F" w:rsidP="006A06C5">
      <w:pPr>
        <w:pStyle w:val="ListParagraph"/>
        <w:jc w:val="both"/>
        <w:rPr>
          <w:rFonts w:ascii="Franklin Gothic Book" w:hAnsi="Franklin Gothic Book"/>
        </w:rPr>
      </w:pPr>
    </w:p>
    <w:p w14:paraId="4E5DDC5A" w14:textId="77777777" w:rsidR="00CC1F09" w:rsidRPr="006A06C5" w:rsidRDefault="004C675F" w:rsidP="006A06C5">
      <w:pPr>
        <w:pStyle w:val="ListParagraph"/>
        <w:jc w:val="both"/>
        <w:rPr>
          <w:rFonts w:ascii="Franklin Gothic Book" w:hAnsi="Franklin Gothic Book"/>
        </w:rPr>
      </w:pPr>
      <w:r w:rsidRPr="006A06C5">
        <w:rPr>
          <w:rFonts w:ascii="Franklin Gothic Book" w:hAnsi="Franklin Gothic Book"/>
        </w:rPr>
        <w:t xml:space="preserve">Only fish caught by the registered </w:t>
      </w:r>
      <w:r w:rsidR="00FA664E" w:rsidRPr="006A06C5">
        <w:rPr>
          <w:rFonts w:ascii="Franklin Gothic Book" w:hAnsi="Franklin Gothic Book"/>
        </w:rPr>
        <w:t>participant will count as an official catch.</w:t>
      </w:r>
    </w:p>
    <w:p w14:paraId="01DB35F3" w14:textId="77777777" w:rsidR="003C6DF7" w:rsidRPr="006A06C5" w:rsidRDefault="00CC1F09" w:rsidP="003C6DF7">
      <w:pPr>
        <w:pStyle w:val="ListParagraph"/>
        <w:jc w:val="both"/>
        <w:rPr>
          <w:rFonts w:ascii="Franklin Gothic Book" w:hAnsi="Franklin Gothic Book"/>
        </w:rPr>
      </w:pPr>
      <w:r w:rsidRPr="006A06C5">
        <w:rPr>
          <w:rFonts w:ascii="Franklin Gothic Book" w:hAnsi="Franklin Gothic Book"/>
        </w:rPr>
        <w:t xml:space="preserve"> </w:t>
      </w:r>
    </w:p>
    <w:p w14:paraId="51B1692B" w14:textId="77777777" w:rsidR="003E69AB" w:rsidRPr="006A06C5" w:rsidRDefault="003E69AB" w:rsidP="003E69AB">
      <w:pPr>
        <w:pStyle w:val="ListParagraph"/>
        <w:numPr>
          <w:ilvl w:val="0"/>
          <w:numId w:val="1"/>
        </w:numPr>
        <w:jc w:val="both"/>
        <w:rPr>
          <w:rFonts w:ascii="Franklin Gothic Book" w:hAnsi="Franklin Gothic Book"/>
        </w:rPr>
      </w:pPr>
      <w:r w:rsidRPr="006A06C5">
        <w:rPr>
          <w:rFonts w:ascii="Franklin Gothic Demi" w:hAnsi="Franklin Gothic Demi"/>
        </w:rPr>
        <w:t>CHECK-IN</w:t>
      </w:r>
      <w:r w:rsidR="003C6DF7" w:rsidRPr="006A06C5">
        <w:rPr>
          <w:rFonts w:ascii="Franklin Gothic Demi" w:hAnsi="Franklin Gothic Demi"/>
        </w:rPr>
        <w:t xml:space="preserve"> TIMES</w:t>
      </w:r>
      <w:r w:rsidR="003C6DF7" w:rsidRPr="006A06C5">
        <w:rPr>
          <w:rFonts w:ascii="Franklin Gothic Book" w:hAnsi="Franklin Gothic Book"/>
        </w:rPr>
        <w:t>:</w:t>
      </w:r>
      <w:r w:rsidRPr="006A06C5">
        <w:rPr>
          <w:rFonts w:ascii="Franklin Gothic Book" w:hAnsi="Franklin Gothic Book"/>
        </w:rPr>
        <w:t xml:space="preserve"> </w:t>
      </w:r>
      <w:r w:rsidR="003C6DF7" w:rsidRPr="006A06C5">
        <w:rPr>
          <w:rFonts w:ascii="Franklin Gothic Book" w:hAnsi="Franklin Gothic Book"/>
        </w:rPr>
        <w:t xml:space="preserve"> </w:t>
      </w:r>
    </w:p>
    <w:p w14:paraId="1E1C71D0" w14:textId="77777777" w:rsidR="003E69AB" w:rsidRPr="006A06C5" w:rsidRDefault="006A06C5" w:rsidP="003E69AB">
      <w:pPr>
        <w:pStyle w:val="ListParagraph"/>
        <w:numPr>
          <w:ilvl w:val="0"/>
          <w:numId w:val="2"/>
        </w:numPr>
        <w:jc w:val="both"/>
        <w:rPr>
          <w:rFonts w:ascii="Franklin Gothic Book" w:hAnsi="Franklin Gothic Book"/>
        </w:rPr>
      </w:pPr>
      <w:r w:rsidRPr="006A06C5">
        <w:rPr>
          <w:rFonts w:ascii="Franklin Gothic Book" w:hAnsi="Franklin Gothic Book"/>
        </w:rPr>
        <w:t>8:30 a.m</w:t>
      </w:r>
      <w:r>
        <w:rPr>
          <w:rFonts w:ascii="Franklin Gothic Book" w:hAnsi="Franklin Gothic Book"/>
        </w:rPr>
        <w:t>. -</w:t>
      </w:r>
      <w:r w:rsidRPr="006A06C5">
        <w:rPr>
          <w:rFonts w:ascii="Franklin Gothic Book" w:hAnsi="Franklin Gothic Book"/>
        </w:rPr>
        <w:t xml:space="preserve"> </w:t>
      </w:r>
      <w:r w:rsidR="003E69AB" w:rsidRPr="006A06C5">
        <w:rPr>
          <w:rFonts w:ascii="Franklin Gothic Book" w:hAnsi="Franklin Gothic Book"/>
        </w:rPr>
        <w:t xml:space="preserve">Ages 5-8        </w:t>
      </w:r>
    </w:p>
    <w:p w14:paraId="44470537" w14:textId="77777777" w:rsidR="003E69AB" w:rsidRPr="006A06C5" w:rsidRDefault="006A06C5" w:rsidP="003E69AB">
      <w:pPr>
        <w:pStyle w:val="ListParagraph"/>
        <w:numPr>
          <w:ilvl w:val="0"/>
          <w:numId w:val="2"/>
        </w:numPr>
        <w:jc w:val="both"/>
        <w:rPr>
          <w:rFonts w:ascii="Franklin Gothic Book" w:hAnsi="Franklin Gothic Book"/>
        </w:rPr>
      </w:pPr>
      <w:r w:rsidRPr="006A06C5">
        <w:rPr>
          <w:rFonts w:ascii="Franklin Gothic Book" w:hAnsi="Franklin Gothic Book"/>
        </w:rPr>
        <w:lastRenderedPageBreak/>
        <w:t xml:space="preserve">10:00 a.m. </w:t>
      </w:r>
      <w:r>
        <w:rPr>
          <w:rFonts w:ascii="Franklin Gothic Book" w:hAnsi="Franklin Gothic Book"/>
        </w:rPr>
        <w:t>- Ages 9-12</w:t>
      </w:r>
      <w:r w:rsidR="003E69AB" w:rsidRPr="006A06C5">
        <w:rPr>
          <w:rFonts w:ascii="Franklin Gothic Book" w:hAnsi="Franklin Gothic Book"/>
        </w:rPr>
        <w:t xml:space="preserve"> </w:t>
      </w:r>
    </w:p>
    <w:p w14:paraId="739FE1D9" w14:textId="77777777" w:rsidR="00CC1F09" w:rsidRPr="006A06C5" w:rsidRDefault="006A06C5" w:rsidP="003E69AB">
      <w:pPr>
        <w:pStyle w:val="ListParagraph"/>
        <w:numPr>
          <w:ilvl w:val="0"/>
          <w:numId w:val="2"/>
        </w:numPr>
        <w:jc w:val="both"/>
        <w:rPr>
          <w:rFonts w:ascii="Franklin Gothic Book" w:hAnsi="Franklin Gothic Book"/>
        </w:rPr>
      </w:pPr>
      <w:r w:rsidRPr="006A06C5">
        <w:rPr>
          <w:rFonts w:ascii="Franklin Gothic Book" w:hAnsi="Franklin Gothic Book"/>
        </w:rPr>
        <w:t>11:30 a.m.</w:t>
      </w:r>
      <w:r>
        <w:rPr>
          <w:rFonts w:ascii="Franklin Gothic Book" w:hAnsi="Franklin Gothic Book"/>
        </w:rPr>
        <w:t xml:space="preserve"> - </w:t>
      </w:r>
      <w:r w:rsidR="003E69AB" w:rsidRPr="006A06C5">
        <w:rPr>
          <w:rFonts w:ascii="Franklin Gothic Book" w:hAnsi="Franklin Gothic Book"/>
        </w:rPr>
        <w:t>A</w:t>
      </w:r>
      <w:r>
        <w:rPr>
          <w:rFonts w:ascii="Franklin Gothic Book" w:hAnsi="Franklin Gothic Book"/>
        </w:rPr>
        <w:t xml:space="preserve">ges 13-16 </w:t>
      </w:r>
    </w:p>
    <w:p w14:paraId="57A83DFD" w14:textId="77777777" w:rsidR="00CC1F09" w:rsidRPr="006A06C5" w:rsidRDefault="00CC1F09" w:rsidP="00CC1F09">
      <w:pPr>
        <w:pStyle w:val="ListParagraph"/>
        <w:jc w:val="both"/>
        <w:rPr>
          <w:rFonts w:ascii="Franklin Gothic Book" w:hAnsi="Franklin Gothic Book"/>
          <w:i/>
        </w:rPr>
      </w:pPr>
    </w:p>
    <w:p w14:paraId="6C5EEBFF" w14:textId="77777777" w:rsidR="00B84E7F" w:rsidRPr="006A06C5" w:rsidRDefault="00954797" w:rsidP="00FA664E">
      <w:pPr>
        <w:pStyle w:val="ListParagraph"/>
        <w:numPr>
          <w:ilvl w:val="0"/>
          <w:numId w:val="1"/>
        </w:numPr>
        <w:jc w:val="both"/>
        <w:rPr>
          <w:rFonts w:ascii="Franklin Gothic Book" w:hAnsi="Franklin Gothic Book"/>
          <w:i/>
        </w:rPr>
      </w:pPr>
      <w:r w:rsidRPr="006A06C5">
        <w:rPr>
          <w:rFonts w:ascii="Franklin Gothic Demi" w:hAnsi="Franklin Gothic Demi"/>
        </w:rPr>
        <w:t>SAFETY:</w:t>
      </w:r>
      <w:r w:rsidRPr="006A06C5">
        <w:rPr>
          <w:rFonts w:ascii="Franklin Gothic Book" w:hAnsi="Franklin Gothic Book"/>
        </w:rPr>
        <w:t xml:space="preserve"> Water safety </w:t>
      </w:r>
      <w:r w:rsidR="006A06C5">
        <w:rPr>
          <w:rFonts w:ascii="Franklin Gothic Book" w:hAnsi="Franklin Gothic Book"/>
        </w:rPr>
        <w:t xml:space="preserve">practices </w:t>
      </w:r>
      <w:r w:rsidRPr="006A06C5">
        <w:rPr>
          <w:rFonts w:ascii="Franklin Gothic Book" w:hAnsi="Franklin Gothic Book"/>
        </w:rPr>
        <w:t xml:space="preserve">must be </w:t>
      </w:r>
      <w:r w:rsidR="003E69AB" w:rsidRPr="006A06C5">
        <w:rPr>
          <w:rFonts w:ascii="Franklin Gothic Book" w:hAnsi="Franklin Gothic Book"/>
        </w:rPr>
        <w:t>followed</w:t>
      </w:r>
      <w:r w:rsidRPr="006A06C5">
        <w:rPr>
          <w:rFonts w:ascii="Franklin Gothic Book" w:hAnsi="Franklin Gothic Book"/>
        </w:rPr>
        <w:t xml:space="preserve"> at all times. The tournament times may be shortened or </w:t>
      </w:r>
      <w:r w:rsidR="006A06C5">
        <w:rPr>
          <w:rFonts w:ascii="Franklin Gothic Book" w:hAnsi="Franklin Gothic Book"/>
        </w:rPr>
        <w:t>canceled</w:t>
      </w:r>
      <w:r w:rsidRPr="006A06C5">
        <w:rPr>
          <w:rFonts w:ascii="Franklin Gothic Book" w:hAnsi="Franklin Gothic Book"/>
        </w:rPr>
        <w:t xml:space="preserve"> due to unsafe weather or any other condition that would endanger the safety of the competitors and the tournament staff. </w:t>
      </w:r>
      <w:r w:rsidR="003C6DF7" w:rsidRPr="006A06C5">
        <w:rPr>
          <w:rFonts w:ascii="Franklin Gothic Book" w:hAnsi="Franklin Gothic Book"/>
        </w:rPr>
        <w:t xml:space="preserve"> </w:t>
      </w:r>
      <w:r w:rsidR="00FA664E" w:rsidRPr="006A06C5">
        <w:rPr>
          <w:rFonts w:ascii="Franklin Gothic Book" w:hAnsi="Franklin Gothic Book"/>
        </w:rPr>
        <w:t>All fishing will be done from the bank. P</w:t>
      </w:r>
      <w:r w:rsidR="00FA664E" w:rsidRPr="006A06C5">
        <w:rPr>
          <w:rFonts w:ascii="Franklin Gothic Book" w:hAnsi="Franklin Gothic Book"/>
          <w:i/>
        </w:rPr>
        <w:t>articipants are permitted</w:t>
      </w:r>
      <w:r w:rsidR="00CC1F09" w:rsidRPr="006A06C5">
        <w:rPr>
          <w:rFonts w:ascii="Franklin Gothic Book" w:hAnsi="Franklin Gothic Book"/>
          <w:i/>
        </w:rPr>
        <w:t xml:space="preserve"> to wear life</w:t>
      </w:r>
      <w:r w:rsidR="00486AF4" w:rsidRPr="006A06C5">
        <w:rPr>
          <w:rFonts w:ascii="Franklin Gothic Book" w:hAnsi="Franklin Gothic Book"/>
          <w:i/>
        </w:rPr>
        <w:t>-</w:t>
      </w:r>
      <w:r w:rsidR="00CC1F09" w:rsidRPr="006A06C5">
        <w:rPr>
          <w:rFonts w:ascii="Franklin Gothic Book" w:hAnsi="Franklin Gothic Book"/>
          <w:i/>
        </w:rPr>
        <w:t>saving devices of their own</w:t>
      </w:r>
      <w:r w:rsidR="003E69AB" w:rsidRPr="006A06C5">
        <w:rPr>
          <w:rFonts w:ascii="Franklin Gothic Book" w:hAnsi="Franklin Gothic Book"/>
          <w:i/>
        </w:rPr>
        <w:t>,</w:t>
      </w:r>
      <w:r w:rsidR="00CC1F09" w:rsidRPr="006A06C5">
        <w:rPr>
          <w:rFonts w:ascii="Franklin Gothic Book" w:hAnsi="Franklin Gothic Book"/>
          <w:i/>
        </w:rPr>
        <w:t xml:space="preserve"> if desired</w:t>
      </w:r>
      <w:r w:rsidR="003E69AB" w:rsidRPr="006A06C5">
        <w:rPr>
          <w:rFonts w:ascii="Franklin Gothic Book" w:hAnsi="Franklin Gothic Book"/>
          <w:i/>
        </w:rPr>
        <w:t>,</w:t>
      </w:r>
      <w:r w:rsidR="00CC1F09" w:rsidRPr="006A06C5">
        <w:rPr>
          <w:rFonts w:ascii="Franklin Gothic Book" w:hAnsi="Franklin Gothic Book"/>
          <w:i/>
        </w:rPr>
        <w:t xml:space="preserve"> while </w:t>
      </w:r>
      <w:r w:rsidR="00FA664E" w:rsidRPr="006A06C5">
        <w:rPr>
          <w:rFonts w:ascii="Franklin Gothic Book" w:hAnsi="Franklin Gothic Book"/>
          <w:i/>
        </w:rPr>
        <w:t>fishing.</w:t>
      </w:r>
      <w:r w:rsidR="00CC1F09" w:rsidRPr="006A06C5">
        <w:rPr>
          <w:rFonts w:ascii="Franklin Gothic Book" w:hAnsi="Franklin Gothic Book"/>
          <w:i/>
        </w:rPr>
        <w:t xml:space="preserve">  </w:t>
      </w:r>
    </w:p>
    <w:p w14:paraId="109094B8" w14:textId="77777777" w:rsidR="00CC1F09" w:rsidRPr="006A06C5" w:rsidRDefault="00CC1F09" w:rsidP="00CC1F09">
      <w:pPr>
        <w:pStyle w:val="ListParagraph"/>
        <w:jc w:val="both"/>
        <w:rPr>
          <w:rFonts w:ascii="Franklin Gothic Book" w:hAnsi="Franklin Gothic Book"/>
        </w:rPr>
      </w:pPr>
    </w:p>
    <w:p w14:paraId="15A60CB8" w14:textId="77777777" w:rsidR="00CC1F09" w:rsidRPr="006A06C5" w:rsidRDefault="00954797" w:rsidP="001D044C">
      <w:pPr>
        <w:pStyle w:val="ListParagraph"/>
        <w:numPr>
          <w:ilvl w:val="0"/>
          <w:numId w:val="1"/>
        </w:numPr>
        <w:jc w:val="both"/>
        <w:rPr>
          <w:rFonts w:ascii="Franklin Gothic Book" w:hAnsi="Franklin Gothic Book"/>
        </w:rPr>
      </w:pPr>
      <w:r w:rsidRPr="006A06C5">
        <w:rPr>
          <w:rFonts w:ascii="Franklin Gothic Demi" w:hAnsi="Franklin Gothic Demi"/>
        </w:rPr>
        <w:t>PERMITTED FISHING METHODS:</w:t>
      </w:r>
      <w:r w:rsidRPr="006A06C5">
        <w:rPr>
          <w:rFonts w:ascii="Franklin Gothic Book" w:hAnsi="Franklin Gothic Book"/>
        </w:rPr>
        <w:t xml:space="preserve"> Only one fishing pole per angler may be used at any one time. </w:t>
      </w:r>
      <w:r w:rsidR="003054AB" w:rsidRPr="006A06C5">
        <w:rPr>
          <w:rFonts w:ascii="Franklin Gothic Book" w:hAnsi="Franklin Gothic Book"/>
        </w:rPr>
        <w:t xml:space="preserve">One additional rod may be brought and ready to use; however, each cast and retrieve must be completed before another cast is attempted or another rod is used. All fish must be caught alive, in a conventional sporting manner. </w:t>
      </w:r>
    </w:p>
    <w:p w14:paraId="1E42B953" w14:textId="77777777" w:rsidR="00CC1F09" w:rsidRPr="006A06C5" w:rsidRDefault="00CC1F09" w:rsidP="00CC1F09">
      <w:pPr>
        <w:pStyle w:val="ListParagraph"/>
        <w:jc w:val="both"/>
        <w:rPr>
          <w:rFonts w:ascii="Franklin Gothic Book" w:hAnsi="Franklin Gothic Book"/>
        </w:rPr>
      </w:pPr>
    </w:p>
    <w:p w14:paraId="00CC6DC3" w14:textId="77777777" w:rsidR="003054AB" w:rsidRPr="006A06C5" w:rsidRDefault="003054AB" w:rsidP="003C6DF7">
      <w:pPr>
        <w:pStyle w:val="ListParagraph"/>
        <w:numPr>
          <w:ilvl w:val="0"/>
          <w:numId w:val="1"/>
        </w:numPr>
        <w:jc w:val="both"/>
        <w:rPr>
          <w:rFonts w:ascii="Franklin Gothic Book" w:hAnsi="Franklin Gothic Book"/>
        </w:rPr>
      </w:pPr>
      <w:r w:rsidRPr="006A06C5">
        <w:rPr>
          <w:rFonts w:ascii="Franklin Gothic Demi" w:hAnsi="Franklin Gothic Demi"/>
        </w:rPr>
        <w:t>SPORTSMANSHIP AND CONDUCT:</w:t>
      </w:r>
      <w:r w:rsidRPr="006A06C5">
        <w:rPr>
          <w:rFonts w:ascii="Franklin Gothic Book" w:hAnsi="Franklin Gothic Book"/>
        </w:rPr>
        <w:t xml:space="preserve"> All contestants and their guests are required to follow the</w:t>
      </w:r>
      <w:r w:rsidR="00486AF4" w:rsidRPr="006A06C5">
        <w:rPr>
          <w:rFonts w:ascii="Franklin Gothic Book" w:hAnsi="Franklin Gothic Book"/>
        </w:rPr>
        <w:t xml:space="preserve"> highest level of sportsmanship, c</w:t>
      </w:r>
      <w:r w:rsidRPr="006A06C5">
        <w:rPr>
          <w:rFonts w:ascii="Franklin Gothic Book" w:hAnsi="Franklin Gothic Book"/>
        </w:rPr>
        <w:t xml:space="preserve">ourtesy, safety, and conservation. Any violation of these rules may result in disqualification from the tournament and forfeiture of any prizes. </w:t>
      </w:r>
    </w:p>
    <w:p w14:paraId="3D9B85B1" w14:textId="77777777" w:rsidR="00CC1F09" w:rsidRPr="006A06C5" w:rsidRDefault="00CC1F09" w:rsidP="00CC1F09">
      <w:pPr>
        <w:pStyle w:val="ListParagraph"/>
        <w:jc w:val="both"/>
        <w:rPr>
          <w:rFonts w:ascii="Franklin Gothic Book" w:hAnsi="Franklin Gothic Book"/>
        </w:rPr>
      </w:pPr>
    </w:p>
    <w:p w14:paraId="1264A575" w14:textId="77777777" w:rsidR="003054AB" w:rsidRPr="006A06C5" w:rsidRDefault="003054AB" w:rsidP="003C6DF7">
      <w:pPr>
        <w:pStyle w:val="ListParagraph"/>
        <w:numPr>
          <w:ilvl w:val="0"/>
          <w:numId w:val="1"/>
        </w:numPr>
        <w:jc w:val="both"/>
        <w:rPr>
          <w:rFonts w:ascii="Franklin Gothic Book" w:hAnsi="Franklin Gothic Book"/>
        </w:rPr>
      </w:pPr>
      <w:r w:rsidRPr="006A06C5">
        <w:rPr>
          <w:rFonts w:ascii="Franklin Gothic Demi" w:hAnsi="Franklin Gothic Demi"/>
        </w:rPr>
        <w:t>NO ALCOHOL and/or ILLEGAL DRUG USE</w:t>
      </w:r>
      <w:r w:rsidRPr="006A06C5">
        <w:rPr>
          <w:rFonts w:ascii="Franklin Gothic Book" w:hAnsi="Franklin Gothic Book"/>
        </w:rPr>
        <w:t xml:space="preserve"> will be permitted </w:t>
      </w:r>
      <w:r w:rsidR="00CC1F09" w:rsidRPr="006A06C5">
        <w:rPr>
          <w:rFonts w:ascii="Franklin Gothic Book" w:hAnsi="Franklin Gothic Book"/>
        </w:rPr>
        <w:t xml:space="preserve">at the event </w:t>
      </w:r>
      <w:r w:rsidRPr="006A06C5">
        <w:rPr>
          <w:rFonts w:ascii="Franklin Gothic Book" w:hAnsi="Franklin Gothic Book"/>
        </w:rPr>
        <w:t xml:space="preserve">by any contestant or guest. </w:t>
      </w:r>
    </w:p>
    <w:p w14:paraId="3A2C2364" w14:textId="77777777" w:rsidR="00CC1F09" w:rsidRPr="006A06C5" w:rsidRDefault="00CC1F09" w:rsidP="00CC1F09">
      <w:pPr>
        <w:pStyle w:val="ListParagraph"/>
        <w:jc w:val="both"/>
        <w:rPr>
          <w:rFonts w:ascii="Franklin Gothic Book" w:hAnsi="Franklin Gothic Book"/>
        </w:rPr>
      </w:pPr>
    </w:p>
    <w:p w14:paraId="4A567B69" w14:textId="77777777" w:rsidR="003054AB" w:rsidRPr="006A06C5" w:rsidRDefault="003054AB" w:rsidP="003C6DF7">
      <w:pPr>
        <w:pStyle w:val="ListParagraph"/>
        <w:numPr>
          <w:ilvl w:val="0"/>
          <w:numId w:val="1"/>
        </w:numPr>
        <w:jc w:val="both"/>
        <w:rPr>
          <w:rFonts w:ascii="Franklin Gothic Book" w:hAnsi="Franklin Gothic Book"/>
        </w:rPr>
      </w:pPr>
      <w:r w:rsidRPr="006A06C5">
        <w:rPr>
          <w:rFonts w:ascii="Franklin Gothic Demi" w:hAnsi="Franklin Gothic Demi"/>
        </w:rPr>
        <w:t>ASSISTANCE:</w:t>
      </w:r>
      <w:r w:rsidRPr="006A06C5">
        <w:rPr>
          <w:rFonts w:ascii="Franklin Gothic Book" w:hAnsi="Franklin Gothic Book"/>
        </w:rPr>
        <w:t xml:space="preserve"> The expectation is that each contestant will cast and retrieve their own </w:t>
      </w:r>
      <w:r w:rsidR="005D2D55" w:rsidRPr="006A06C5">
        <w:rPr>
          <w:rFonts w:ascii="Franklin Gothic Book" w:hAnsi="Franklin Gothic Book"/>
        </w:rPr>
        <w:t xml:space="preserve">fishing lure/hook including reeling in a fish. Minimal assistance by a guardian or helper is permitted. Those contestants needing additional accommodations and/or assistance should notify the Tournament Director prior to the start of the competition. </w:t>
      </w:r>
    </w:p>
    <w:p w14:paraId="72C93AF1" w14:textId="77777777" w:rsidR="00CC1F09" w:rsidRPr="006A06C5" w:rsidRDefault="00CC1F09" w:rsidP="00CC1F09">
      <w:pPr>
        <w:pStyle w:val="ListParagraph"/>
        <w:jc w:val="both"/>
        <w:rPr>
          <w:rFonts w:ascii="Franklin Gothic Book" w:hAnsi="Franklin Gothic Book"/>
        </w:rPr>
      </w:pPr>
    </w:p>
    <w:p w14:paraId="2CE71A8D" w14:textId="77777777" w:rsidR="005D2D55" w:rsidRPr="006A06C5" w:rsidRDefault="00486AF4" w:rsidP="003C6DF7">
      <w:pPr>
        <w:pStyle w:val="ListParagraph"/>
        <w:numPr>
          <w:ilvl w:val="0"/>
          <w:numId w:val="1"/>
        </w:numPr>
        <w:jc w:val="both"/>
        <w:rPr>
          <w:rFonts w:ascii="Franklin Gothic Book" w:hAnsi="Franklin Gothic Book"/>
        </w:rPr>
      </w:pPr>
      <w:r w:rsidRPr="006A06C5">
        <w:rPr>
          <w:rFonts w:ascii="Franklin Gothic Demi" w:hAnsi="Franklin Gothic Demi"/>
        </w:rPr>
        <w:t>SCORING:</w:t>
      </w:r>
      <w:r w:rsidRPr="006A06C5">
        <w:rPr>
          <w:rFonts w:ascii="Franklin Gothic Book" w:hAnsi="Franklin Gothic Book"/>
        </w:rPr>
        <w:t xml:space="preserve"> </w:t>
      </w:r>
      <w:r w:rsidR="005D2D55" w:rsidRPr="006A06C5">
        <w:rPr>
          <w:rFonts w:ascii="Franklin Gothic Book" w:hAnsi="Franklin Gothic Book"/>
        </w:rPr>
        <w:t>Pounds and ounces will determine the largest fish</w:t>
      </w:r>
      <w:r w:rsidR="00A26FCB" w:rsidRPr="006A06C5">
        <w:rPr>
          <w:rFonts w:ascii="Franklin Gothic Book" w:hAnsi="Franklin Gothic Book"/>
        </w:rPr>
        <w:t>.</w:t>
      </w:r>
      <w:r w:rsidR="004C675F" w:rsidRPr="006A06C5">
        <w:rPr>
          <w:rFonts w:ascii="Franklin Gothic Book" w:hAnsi="Franklin Gothic Book"/>
        </w:rPr>
        <w:t xml:space="preserve"> </w:t>
      </w:r>
      <w:r w:rsidR="006E76F9" w:rsidRPr="006A06C5">
        <w:rPr>
          <w:rFonts w:ascii="Franklin Gothic Book" w:hAnsi="Franklin Gothic Book"/>
        </w:rPr>
        <w:t>The length of the fish will resolve ties. If a tie still exists, the winner will be decided</w:t>
      </w:r>
      <w:r w:rsidR="004C675F" w:rsidRPr="006A06C5">
        <w:rPr>
          <w:rFonts w:ascii="Franklin Gothic Book" w:hAnsi="Franklin Gothic Book"/>
        </w:rPr>
        <w:t xml:space="preserve"> by the flip of a coin. </w:t>
      </w:r>
    </w:p>
    <w:p w14:paraId="38F25563" w14:textId="77777777" w:rsidR="00CC1F09" w:rsidRPr="006A06C5" w:rsidRDefault="00CC1F09" w:rsidP="00CC1F09">
      <w:pPr>
        <w:pStyle w:val="ListParagraph"/>
        <w:jc w:val="both"/>
        <w:rPr>
          <w:rFonts w:ascii="Franklin Gothic Book" w:hAnsi="Franklin Gothic Book"/>
        </w:rPr>
      </w:pPr>
    </w:p>
    <w:p w14:paraId="43C2795A" w14:textId="77777777" w:rsidR="00A26FCB" w:rsidRPr="006A06C5" w:rsidRDefault="00A26FCB" w:rsidP="003C6DF7">
      <w:pPr>
        <w:pStyle w:val="ListParagraph"/>
        <w:numPr>
          <w:ilvl w:val="0"/>
          <w:numId w:val="1"/>
        </w:numPr>
        <w:jc w:val="both"/>
        <w:rPr>
          <w:rFonts w:ascii="Franklin Gothic Book" w:hAnsi="Franklin Gothic Book"/>
        </w:rPr>
      </w:pPr>
      <w:r w:rsidRPr="006A06C5">
        <w:rPr>
          <w:rFonts w:ascii="Franklin Gothic Demi" w:hAnsi="Franklin Gothic Demi"/>
        </w:rPr>
        <w:t>LIVE FISH:</w:t>
      </w:r>
      <w:r w:rsidRPr="006A06C5">
        <w:rPr>
          <w:rFonts w:ascii="Franklin Gothic Book" w:hAnsi="Franklin Gothic Book"/>
        </w:rPr>
        <w:t xml:space="preserve"> Every effort must be made to keep fish alive. Fish are required to be weighed and released as soon as possible after being caught. All contestants must use the fish bag provided by the tournament. Please ensure there is water in the bag to keep the fish alive while transporting them to be weighed. </w:t>
      </w:r>
      <w:r w:rsidR="004C675F" w:rsidRPr="006A06C5">
        <w:rPr>
          <w:rFonts w:ascii="Franklin Gothic Book" w:hAnsi="Franklin Gothic Book"/>
        </w:rPr>
        <w:t>NO DE</w:t>
      </w:r>
      <w:r w:rsidR="006A06C5" w:rsidRPr="006A06C5">
        <w:rPr>
          <w:rFonts w:ascii="Franklin Gothic Book" w:hAnsi="Franklin Gothic Book"/>
        </w:rPr>
        <w:t xml:space="preserve">CEASED </w:t>
      </w:r>
      <w:r w:rsidR="004C675F" w:rsidRPr="006A06C5">
        <w:rPr>
          <w:rFonts w:ascii="Franklin Gothic Book" w:hAnsi="Franklin Gothic Book"/>
        </w:rPr>
        <w:t>FISH WILL BE WEIGHED IN.</w:t>
      </w:r>
    </w:p>
    <w:p w14:paraId="16B648FD" w14:textId="77777777" w:rsidR="00CC1F09" w:rsidRPr="006A06C5" w:rsidRDefault="00CC1F09" w:rsidP="00CC1F09">
      <w:pPr>
        <w:pStyle w:val="ListParagraph"/>
        <w:jc w:val="both"/>
        <w:rPr>
          <w:rFonts w:ascii="Franklin Gothic Book" w:hAnsi="Franklin Gothic Book"/>
        </w:rPr>
      </w:pPr>
    </w:p>
    <w:p w14:paraId="6A1ADCD6" w14:textId="77777777" w:rsidR="004C675F" w:rsidRPr="006A06C5" w:rsidRDefault="004C675F" w:rsidP="003C6DF7">
      <w:pPr>
        <w:pStyle w:val="ListParagraph"/>
        <w:numPr>
          <w:ilvl w:val="0"/>
          <w:numId w:val="1"/>
        </w:numPr>
        <w:jc w:val="both"/>
        <w:rPr>
          <w:rFonts w:ascii="Franklin Gothic Book" w:hAnsi="Franklin Gothic Book"/>
        </w:rPr>
      </w:pPr>
      <w:r w:rsidRPr="006A06C5">
        <w:rPr>
          <w:rFonts w:ascii="Franklin Gothic Book" w:hAnsi="Franklin Gothic Book"/>
        </w:rPr>
        <w:t xml:space="preserve">The beginning and ending of the fishing times will be indicated with the sound of a siren. No fishing will be permitted prior to the start of the session and no fishing will be permitted once the siren sounds to end the session. No pre-fishing will be permitted on the day of the event. </w:t>
      </w:r>
    </w:p>
    <w:p w14:paraId="2396F029" w14:textId="77777777" w:rsidR="00CC1F09" w:rsidRPr="006A06C5" w:rsidRDefault="00CC1F09" w:rsidP="00CC1F09">
      <w:pPr>
        <w:pStyle w:val="ListParagraph"/>
        <w:rPr>
          <w:rFonts w:ascii="Franklin Gothic Book" w:hAnsi="Franklin Gothic Book"/>
        </w:rPr>
      </w:pPr>
    </w:p>
    <w:p w14:paraId="70881661" w14:textId="77777777" w:rsidR="00B84E7F" w:rsidRPr="006A06C5" w:rsidRDefault="00B84E7F" w:rsidP="00B84E7F">
      <w:pPr>
        <w:jc w:val="both"/>
        <w:rPr>
          <w:rFonts w:ascii="Franklin Gothic Book" w:hAnsi="Franklin Gothic Book"/>
        </w:rPr>
      </w:pPr>
    </w:p>
    <w:sectPr w:rsidR="00B84E7F" w:rsidRPr="006A0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744"/>
    <w:multiLevelType w:val="hybridMultilevel"/>
    <w:tmpl w:val="3A843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22888"/>
    <w:multiLevelType w:val="hybridMultilevel"/>
    <w:tmpl w:val="25ACB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2071696">
    <w:abstractNumId w:val="0"/>
  </w:num>
  <w:num w:numId="2" w16cid:durableId="1468470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7F"/>
    <w:rsid w:val="0009304C"/>
    <w:rsid w:val="001B60B9"/>
    <w:rsid w:val="003054AB"/>
    <w:rsid w:val="003C6DF7"/>
    <w:rsid w:val="003C75B5"/>
    <w:rsid w:val="003E69AB"/>
    <w:rsid w:val="00464FD1"/>
    <w:rsid w:val="00486AF4"/>
    <w:rsid w:val="004C675F"/>
    <w:rsid w:val="005B5E6D"/>
    <w:rsid w:val="005D2D55"/>
    <w:rsid w:val="00691E75"/>
    <w:rsid w:val="006A06C5"/>
    <w:rsid w:val="006E76F9"/>
    <w:rsid w:val="006F5470"/>
    <w:rsid w:val="00706056"/>
    <w:rsid w:val="009300BC"/>
    <w:rsid w:val="00954797"/>
    <w:rsid w:val="00A26FCB"/>
    <w:rsid w:val="00AA179C"/>
    <w:rsid w:val="00B84E7F"/>
    <w:rsid w:val="00CC1F09"/>
    <w:rsid w:val="00F246F4"/>
    <w:rsid w:val="00FA2755"/>
    <w:rsid w:val="00FA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E51927"/>
  <w15:docId w15:val="{E184199A-F46C-46F4-98C0-E0BF0F06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E7F"/>
    <w:pPr>
      <w:ind w:left="720"/>
      <w:contextualSpacing/>
    </w:pPr>
  </w:style>
  <w:style w:type="paragraph" w:styleId="BalloonText">
    <w:name w:val="Balloon Text"/>
    <w:basedOn w:val="Normal"/>
    <w:link w:val="BalloonTextChar"/>
    <w:uiPriority w:val="99"/>
    <w:semiHidden/>
    <w:unhideWhenUsed/>
    <w:rsid w:val="00FA2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55"/>
    <w:rPr>
      <w:rFonts w:ascii="Tahoma" w:hAnsi="Tahoma" w:cs="Tahoma"/>
      <w:sz w:val="16"/>
      <w:szCs w:val="16"/>
    </w:rPr>
  </w:style>
  <w:style w:type="character" w:styleId="Hyperlink">
    <w:name w:val="Hyperlink"/>
    <w:basedOn w:val="DefaultParagraphFont"/>
    <w:uiPriority w:val="99"/>
    <w:unhideWhenUsed/>
    <w:rsid w:val="003E6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ueash.com/fishingtourn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eash.com/fishingtourne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3304</Characters>
  <Application>Microsoft Office Word</Application>
  <DocSecurity>0</DocSecurity>
  <Lines>70</Lines>
  <Paragraphs>28</Paragraphs>
  <ScaleCrop>false</ScaleCrop>
  <HeadingPairs>
    <vt:vector size="2" baseType="variant">
      <vt:variant>
        <vt:lpstr>Title</vt:lpstr>
      </vt:variant>
      <vt:variant>
        <vt:i4>1</vt:i4>
      </vt:variant>
    </vt:vector>
  </HeadingPairs>
  <TitlesOfParts>
    <vt:vector size="1" baseType="lpstr">
      <vt:lpstr/>
    </vt:vector>
  </TitlesOfParts>
  <Company>City of Blue Ash</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 Scott</dc:creator>
  <cp:lastModifiedBy>Murray, Rachel</cp:lastModifiedBy>
  <cp:revision>2</cp:revision>
  <dcterms:created xsi:type="dcterms:W3CDTF">2024-03-04T18:55:00Z</dcterms:created>
  <dcterms:modified xsi:type="dcterms:W3CDTF">2024-03-04T18:55:00Z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902e52c5a0324664590728102a3f054231fba004274b9be80f6ec4c086345fe2</vt:lpwstr>
  </property>
</Properties>
</file>